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3E" w:rsidRDefault="0002403E" w:rsidP="0002403E">
      <w:pPr>
        <w:jc w:val="both"/>
        <w:rPr>
          <w:sz w:val="28"/>
          <w:szCs w:val="28"/>
          <w:lang w:val="kk-KZ" w:eastAsia="ko-KR"/>
        </w:rPr>
      </w:pPr>
    </w:p>
    <w:p w:rsidR="0002403E" w:rsidRDefault="0002403E" w:rsidP="000240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403E" w:rsidRDefault="008403EE" w:rsidP="0000048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А Н Ы Қ Т А М А </w:t>
      </w:r>
    </w:p>
    <w:p w:rsidR="0002403E" w:rsidRDefault="008403EE" w:rsidP="008403E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A5B4E">
        <w:rPr>
          <w:rFonts w:ascii="Times New Roman" w:hAnsi="Times New Roman" w:cs="Times New Roman"/>
          <w:sz w:val="28"/>
          <w:szCs w:val="28"/>
          <w:lang w:val="kk-KZ"/>
        </w:rPr>
        <w:t xml:space="preserve">Ақтөбе облысының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8A5B4E">
        <w:rPr>
          <w:rFonts w:ascii="Times New Roman" w:hAnsi="Times New Roman" w:cs="Times New Roman"/>
          <w:sz w:val="28"/>
          <w:szCs w:val="28"/>
          <w:lang w:val="kk-KZ"/>
        </w:rPr>
        <w:t xml:space="preserve"> басқармасы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A5B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ММ «Ырғыз ауданының білім бөлімі» </w:t>
      </w:r>
      <w:r w:rsidRPr="008A5B4E">
        <w:rPr>
          <w:rFonts w:ascii="Times New Roman" w:hAnsi="Times New Roman" w:cs="Times New Roman"/>
          <w:sz w:val="28"/>
          <w:szCs w:val="28"/>
          <w:lang w:val="kk-KZ"/>
        </w:rPr>
        <w:t>мемлекеттік мекемесі қызметін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A5B4E">
        <w:rPr>
          <w:rFonts w:ascii="Times New Roman" w:hAnsi="Times New Roman" w:cs="Times New Roman"/>
          <w:sz w:val="28"/>
          <w:szCs w:val="28"/>
          <w:lang w:val="kk-KZ"/>
        </w:rPr>
        <w:t xml:space="preserve"> жүргізілген сыбайлас жемқорлық тәуек</w:t>
      </w:r>
      <w:r>
        <w:rPr>
          <w:rFonts w:ascii="Times New Roman" w:hAnsi="Times New Roman" w:cs="Times New Roman"/>
          <w:sz w:val="28"/>
          <w:szCs w:val="28"/>
          <w:lang w:val="kk-KZ"/>
        </w:rPr>
        <w:t>елдеріне ішкі талдау нәтижелері туралы</w:t>
      </w:r>
    </w:p>
    <w:p w:rsidR="008403EE" w:rsidRDefault="008403EE" w:rsidP="000004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403EE" w:rsidRDefault="00CA5C83" w:rsidP="000004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 w:rsidR="0074392A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 xml:space="preserve"> маусым 2025 жыл</w:t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Ырғыз селосы</w:t>
      </w:r>
    </w:p>
    <w:p w:rsidR="008403EE" w:rsidRPr="0000048D" w:rsidRDefault="008403EE" w:rsidP="0000048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403E" w:rsidRDefault="0002403E" w:rsidP="0002403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Ырғыз ауданы бойынша 2024</w:t>
      </w:r>
      <w:r w:rsidR="002B1A18">
        <w:rPr>
          <w:rFonts w:ascii="Times New Roman" w:hAnsi="Times New Roman" w:cs="Times New Roman"/>
          <w:sz w:val="28"/>
          <w:szCs w:val="28"/>
          <w:lang w:val="kk-KZ"/>
        </w:rPr>
        <w:t xml:space="preserve"> жылы және 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өткен кезеңінде құқ</w:t>
      </w:r>
      <w:r w:rsidR="0075467C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қтық түсіндіру жұмыстары сыбайлас жемқорлық бойынша іс-шаралардың іске асырылуы туралы</w:t>
      </w:r>
      <w:r w:rsidR="00A53E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03EE" w:rsidRPr="008A5B4E" w:rsidRDefault="008403EE" w:rsidP="008403E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Бөлім бас</w:t>
      </w:r>
      <w:r w:rsidRPr="007059E1">
        <w:rPr>
          <w:sz w:val="28"/>
          <w:szCs w:val="28"/>
          <w:lang w:val="kk-KZ"/>
        </w:rPr>
        <w:t>шысының 2025 жылғы 2</w:t>
      </w:r>
      <w:r>
        <w:rPr>
          <w:sz w:val="28"/>
          <w:szCs w:val="28"/>
          <w:lang w:val="kk-KZ"/>
        </w:rPr>
        <w:t>1</w:t>
      </w:r>
      <w:r w:rsidRPr="007059E1">
        <w:rPr>
          <w:sz w:val="28"/>
          <w:szCs w:val="28"/>
          <w:lang w:val="kk-KZ"/>
        </w:rPr>
        <w:t xml:space="preserve"> сәуірдегі №</w:t>
      </w:r>
      <w:r>
        <w:rPr>
          <w:sz w:val="28"/>
          <w:szCs w:val="28"/>
          <w:lang w:val="kk-KZ"/>
        </w:rPr>
        <w:t>02-123</w:t>
      </w:r>
      <w:r w:rsidRPr="007059E1">
        <w:rPr>
          <w:sz w:val="28"/>
          <w:szCs w:val="28"/>
          <w:lang w:val="kk-KZ"/>
        </w:rPr>
        <w:t xml:space="preserve"> «Сыбайлас жемқорлық тәуекелдеріне ішкі талдау жүргізу және талдау жүргізетін жұмысшы тобын құру туралы» бұйрығының негізінде 202</w:t>
      </w:r>
      <w:r>
        <w:rPr>
          <w:sz w:val="28"/>
          <w:szCs w:val="28"/>
          <w:lang w:val="kk-KZ"/>
        </w:rPr>
        <w:t>4</w:t>
      </w:r>
      <w:r w:rsidRPr="007059E1">
        <w:rPr>
          <w:sz w:val="28"/>
          <w:szCs w:val="28"/>
          <w:lang w:val="kk-KZ"/>
        </w:rPr>
        <w:t xml:space="preserve"> жыл</w:t>
      </w:r>
      <w:r>
        <w:rPr>
          <w:sz w:val="28"/>
          <w:szCs w:val="28"/>
          <w:lang w:val="kk-KZ"/>
        </w:rPr>
        <w:t>д</w:t>
      </w:r>
      <w:r w:rsidRPr="007059E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ң</w:t>
      </w:r>
      <w:r w:rsidRPr="007059E1">
        <w:rPr>
          <w:sz w:val="28"/>
          <w:szCs w:val="28"/>
          <w:lang w:val="kk-KZ"/>
        </w:rPr>
        <w:t xml:space="preserve"> 1 </w:t>
      </w:r>
      <w:r>
        <w:rPr>
          <w:sz w:val="28"/>
          <w:szCs w:val="28"/>
          <w:lang w:val="kk-KZ"/>
        </w:rPr>
        <w:t>мамыр</w:t>
      </w:r>
      <w:r w:rsidRPr="007059E1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 xml:space="preserve">2025 жылдың </w:t>
      </w:r>
      <w:r w:rsidRPr="007059E1">
        <w:rPr>
          <w:sz w:val="28"/>
          <w:szCs w:val="28"/>
          <w:lang w:val="kk-KZ"/>
        </w:rPr>
        <w:t>1 мам</w:t>
      </w:r>
      <w:r>
        <w:rPr>
          <w:sz w:val="28"/>
          <w:szCs w:val="28"/>
          <w:lang w:val="kk-KZ"/>
        </w:rPr>
        <w:t xml:space="preserve">ыр </w:t>
      </w:r>
      <w:r w:rsidRPr="00F3274A">
        <w:rPr>
          <w:sz w:val="28"/>
          <w:szCs w:val="28"/>
          <w:lang w:val="kk-KZ"/>
        </w:rPr>
        <w:t>аралықта б</w:t>
      </w:r>
      <w:r>
        <w:rPr>
          <w:sz w:val="28"/>
          <w:szCs w:val="28"/>
          <w:lang w:val="kk-KZ"/>
        </w:rPr>
        <w:t>өлімні</w:t>
      </w:r>
      <w:r w:rsidRPr="00F3274A">
        <w:rPr>
          <w:sz w:val="28"/>
          <w:szCs w:val="28"/>
          <w:lang w:val="kk-KZ"/>
        </w:rPr>
        <w:t>ң қызметіндегі сыбайлас жемқорлық тәуекелдеріне ішкі талдау жүргізілді.</w:t>
      </w:r>
      <w:r>
        <w:rPr>
          <w:sz w:val="28"/>
          <w:szCs w:val="28"/>
          <w:lang w:val="kk-KZ"/>
        </w:rPr>
        <w:t xml:space="preserve"> </w:t>
      </w:r>
    </w:p>
    <w:p w:rsidR="004C2DD8" w:rsidRDefault="00A53E71" w:rsidP="008403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Ауданның білім бөлімі және оған қарасты білім беру ұйымдары өз қызметтерін Қазақстан Республикасының Конституциясына, Қазақстан Республикасының </w:t>
      </w:r>
      <w:r w:rsidR="007226B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F0B54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</w:t>
      </w:r>
      <w:r w:rsidR="007226B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F0B54">
        <w:rPr>
          <w:rFonts w:ascii="Times New Roman" w:hAnsi="Times New Roman" w:cs="Times New Roman"/>
          <w:sz w:val="28"/>
          <w:szCs w:val="28"/>
          <w:lang w:val="kk-KZ"/>
        </w:rPr>
        <w:t xml:space="preserve"> Заңының, </w:t>
      </w:r>
      <w:r w:rsidR="007226B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«Білім туралы» Заңының, </w:t>
      </w:r>
      <w:r w:rsidR="004C2DD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«Педагог мәртебесі туралы» Заңының, Қазақстан Республикасы білім және ғылым министрінің 11.05.2020 жылғы №190 «Педагогикалық әдептің кейбір мәселелері туралы» Бұйрығымен бекітілген Педагогикалық әдеп Қағидалары және т.б. нормативтік құжаттар негізінде жасайды.</w:t>
      </w:r>
      <w:bookmarkStart w:id="0" w:name="_GoBack"/>
      <w:bookmarkEnd w:id="0"/>
    </w:p>
    <w:p w:rsidR="00A43045" w:rsidRDefault="004C2DD8" w:rsidP="00A43045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Ырғыз ауданының білім бөлімі және оған қарасты барлық білім беру ұйымдарында (21 жалпы және негізгі орта білім беру мектептері, 3 қосымша білім беру ұйымы, 1</w:t>
      </w:r>
      <w:r w:rsidR="002D2877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бөбекжай-бақшалары) дербес (фейсбук, инстаграм) әлеуметтік сайттары жұмыс жасайды. Онда «сыбайлас жемқорлық» бойынша беттері парақшалары бар. Ол парақшаларына ай сайынғы, тоқсан сайынғы, жыл сайынғы атқарылған жұмыстар бойынша жарияланып отырылады.</w:t>
      </w:r>
      <w:r w:rsidR="00E572B5">
        <w:rPr>
          <w:sz w:val="28"/>
          <w:szCs w:val="28"/>
          <w:lang w:val="kk-KZ"/>
        </w:rPr>
        <w:t xml:space="preserve"> </w:t>
      </w:r>
    </w:p>
    <w:p w:rsidR="004C2DD8" w:rsidRPr="001E27BF" w:rsidRDefault="00E572B5" w:rsidP="00A4304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Ауданның білім бөлімі басшысымен әр бейсенбі сайын жеке және заңды тұлғаларды жеке қабылдау жүргізіледі</w:t>
      </w:r>
      <w:r w:rsidR="001E2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27BF" w:rsidRPr="001E27BF">
        <w:rPr>
          <w:rFonts w:ascii="Times New Roman" w:hAnsi="Times New Roman" w:cs="Times New Roman"/>
          <w:i/>
          <w:sz w:val="28"/>
          <w:szCs w:val="28"/>
          <w:lang w:val="kk-KZ"/>
        </w:rPr>
        <w:t>(мәселен</w:t>
      </w:r>
      <w:r w:rsidR="001E7BE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а.ж. </w:t>
      </w:r>
      <w:r w:rsidR="001E27BF" w:rsidRPr="001E27B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аталған кезең</w:t>
      </w:r>
      <w:r w:rsidR="001E7BE7">
        <w:rPr>
          <w:rFonts w:ascii="Times New Roman" w:hAnsi="Times New Roman" w:cs="Times New Roman"/>
          <w:i/>
          <w:sz w:val="28"/>
          <w:szCs w:val="28"/>
          <w:lang w:val="kk-KZ"/>
        </w:rPr>
        <w:t>ін</w:t>
      </w:r>
      <w:r w:rsidR="001E27BF" w:rsidRPr="001E27B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де барлығы </w:t>
      </w:r>
      <w:r w:rsidR="008403EE">
        <w:rPr>
          <w:rFonts w:ascii="Times New Roman" w:hAnsi="Times New Roman" w:cs="Times New Roman"/>
          <w:i/>
          <w:sz w:val="28"/>
          <w:szCs w:val="28"/>
          <w:lang w:val="kk-KZ"/>
        </w:rPr>
        <w:t>85</w:t>
      </w:r>
      <w:r w:rsidR="001E7BE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өтініш түскен болатын)</w:t>
      </w:r>
      <w:r w:rsidRPr="001E27BF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</w:p>
    <w:p w:rsidR="00E572B5" w:rsidRPr="00E24E41" w:rsidRDefault="00E572B5" w:rsidP="00E24E4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24E4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2B1A1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24E41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2B1A1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24E41">
        <w:rPr>
          <w:rFonts w:ascii="Times New Roman" w:hAnsi="Times New Roman" w:cs="Times New Roman"/>
          <w:sz w:val="28"/>
          <w:szCs w:val="28"/>
          <w:lang w:val="kk-KZ"/>
        </w:rPr>
        <w:t xml:space="preserve"> жылғы оқу жылында </w:t>
      </w:r>
      <w:r w:rsidR="00E24E41">
        <w:rPr>
          <w:rFonts w:ascii="Times New Roman" w:hAnsi="Times New Roman" w:cs="Times New Roman"/>
          <w:sz w:val="28"/>
          <w:szCs w:val="28"/>
          <w:lang w:val="kk-KZ"/>
        </w:rPr>
        <w:t xml:space="preserve">педагогтерді жұмысқа қабылдау барысында </w:t>
      </w:r>
      <w:r w:rsidR="00E24E41" w:rsidRPr="00E24E41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Қазақстан Республикасы Білім және ғылым министрінің </w:t>
      </w:r>
      <w:r w:rsidR="00E24E41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21.02.2012 жылғы </w:t>
      </w:r>
      <w:r w:rsidR="00E24E4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24E41" w:rsidRPr="00E24E41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E24E4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E24E41" w:rsidRPr="00E24E41">
        <w:rPr>
          <w:rFonts w:ascii="Times New Roman" w:hAnsi="Times New Roman" w:cs="Times New Roman"/>
          <w:spacing w:val="2"/>
          <w:sz w:val="28"/>
          <w:szCs w:val="28"/>
          <w:lang w:val="kk-KZ"/>
        </w:rPr>
        <w:t>№ 57 Бұйрығы</w:t>
      </w:r>
      <w:r w:rsidR="00E24E41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1E0DA9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және </w:t>
      </w:r>
      <w:r w:rsidR="00E24E41">
        <w:rPr>
          <w:rFonts w:ascii="Times New Roman" w:hAnsi="Times New Roman" w:cs="Times New Roman"/>
          <w:spacing w:val="2"/>
          <w:sz w:val="28"/>
          <w:szCs w:val="28"/>
          <w:lang w:val="kk-KZ"/>
        </w:rPr>
        <w:t>н</w:t>
      </w:r>
      <w:r w:rsidR="00B33E25">
        <w:rPr>
          <w:rFonts w:ascii="Times New Roman" w:hAnsi="Times New Roman" w:cs="Times New Roman"/>
          <w:spacing w:val="2"/>
          <w:sz w:val="28"/>
          <w:szCs w:val="28"/>
          <w:lang w:val="kk-KZ"/>
        </w:rPr>
        <w:t>егізінде конкурстар өткізілуде.</w:t>
      </w:r>
      <w:r w:rsidR="001E7BE7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46096F">
        <w:rPr>
          <w:rFonts w:ascii="Times New Roman" w:hAnsi="Times New Roman" w:cs="Times New Roman"/>
          <w:spacing w:val="2"/>
          <w:sz w:val="28"/>
          <w:szCs w:val="28"/>
          <w:lang w:val="kk-KZ"/>
        </w:rPr>
        <w:t>Жұмысқа тұруға ү</w:t>
      </w:r>
      <w:r w:rsidR="001E7BE7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міткерлер Талдау деректер базасы арқылы соттылығы туралы тексеріледі. </w:t>
      </w:r>
    </w:p>
    <w:p w:rsidR="008403EE" w:rsidRPr="00E24E41" w:rsidRDefault="004C2DD8" w:rsidP="008403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Қазақстан Республикасының «Сыбайлас жемқорлыққа қарсы іс-қимыл туралы» Заңының талабына сәйкес, </w:t>
      </w:r>
      <w:r w:rsidR="008403EE" w:rsidRPr="007059E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403EE" w:rsidRPr="007059E1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403EE" w:rsidRPr="007059E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8403EE" w:rsidRPr="007059E1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 w:rsidR="008403EE" w:rsidRPr="007059E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 xml:space="preserve">2025 жылдың </w:t>
      </w:r>
      <w:r w:rsidR="008403EE" w:rsidRPr="007059E1">
        <w:rPr>
          <w:rFonts w:ascii="Times New Roman" w:hAnsi="Times New Roman" w:cs="Times New Roman"/>
          <w:sz w:val="28"/>
          <w:szCs w:val="28"/>
          <w:lang w:val="kk-KZ"/>
        </w:rPr>
        <w:t>1 мам</w:t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 xml:space="preserve">ыр </w:t>
      </w:r>
      <w:r w:rsidR="008403EE" w:rsidRPr="00F3274A">
        <w:rPr>
          <w:rFonts w:ascii="Times New Roman" w:hAnsi="Times New Roman" w:cs="Times New Roman"/>
          <w:sz w:val="28"/>
          <w:szCs w:val="28"/>
          <w:lang w:val="kk-KZ"/>
        </w:rPr>
        <w:t>аралықта б</w:t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>өлімні</w:t>
      </w:r>
      <w:r w:rsidR="008403EE" w:rsidRPr="00F3274A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E572B5">
        <w:rPr>
          <w:rFonts w:ascii="Times New Roman" w:hAnsi="Times New Roman" w:cs="Times New Roman"/>
          <w:sz w:val="28"/>
          <w:szCs w:val="28"/>
          <w:lang w:val="kk-KZ"/>
        </w:rPr>
        <w:t xml:space="preserve">аралығына бөлімшенің қызметін қорғайтын </w:t>
      </w:r>
      <w:r w:rsidR="00E572B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нормативтік құқықтық актілерде және құқықтық актілерде сыбайлас жемқорлық тәуекелдеріне, бөлімшенің ұйымдастырушылық-басқарушылық қызметіндегі сыбайлас жемқорлық тәуекелдеріне </w:t>
      </w:r>
      <w:r w:rsidR="00A54E7C">
        <w:rPr>
          <w:rFonts w:ascii="Times New Roman" w:hAnsi="Times New Roman" w:cs="Times New Roman"/>
          <w:sz w:val="28"/>
          <w:szCs w:val="28"/>
          <w:lang w:val="kk-KZ"/>
        </w:rPr>
        <w:t xml:space="preserve">ішкі талдау жасалды </w:t>
      </w:r>
      <w:r w:rsidR="008403EE"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 бұзышулықтар анықталған жоқ. </w:t>
      </w:r>
    </w:p>
    <w:p w:rsidR="00E572B5" w:rsidRPr="00E24E41" w:rsidRDefault="00E572B5" w:rsidP="000240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2403E" w:rsidRDefault="0002403E" w:rsidP="00024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403E" w:rsidRDefault="0002403E" w:rsidP="00024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403E" w:rsidRDefault="0002403E" w:rsidP="000240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 басшысы                                                               Д.Ысқақов</w:t>
      </w:r>
    </w:p>
    <w:p w:rsidR="003274E6" w:rsidRDefault="003274E6">
      <w:pPr>
        <w:rPr>
          <w:lang w:val="kk-KZ"/>
        </w:rPr>
      </w:pPr>
    </w:p>
    <w:p w:rsidR="008403EE" w:rsidRDefault="008403EE">
      <w:pPr>
        <w:rPr>
          <w:lang w:val="kk-KZ"/>
        </w:rPr>
      </w:pPr>
      <w:r>
        <w:rPr>
          <w:lang w:val="kk-KZ"/>
        </w:rPr>
        <w:tab/>
      </w:r>
    </w:p>
    <w:p w:rsidR="008403EE" w:rsidRDefault="008403EE">
      <w:pPr>
        <w:rPr>
          <w:b/>
          <w:sz w:val="28"/>
          <w:szCs w:val="28"/>
          <w:lang w:val="kk-KZ"/>
        </w:rPr>
      </w:pPr>
      <w:r w:rsidRPr="008403EE">
        <w:rPr>
          <w:b/>
          <w:sz w:val="28"/>
          <w:szCs w:val="28"/>
          <w:lang w:val="kk-KZ"/>
        </w:rPr>
        <w:t>Бөлім бас маманы</w:t>
      </w:r>
      <w:r w:rsidRPr="008403EE">
        <w:rPr>
          <w:b/>
          <w:sz w:val="28"/>
          <w:szCs w:val="28"/>
          <w:lang w:val="kk-KZ"/>
        </w:rPr>
        <w:tab/>
      </w:r>
      <w:r w:rsidRPr="008403EE">
        <w:rPr>
          <w:b/>
          <w:sz w:val="28"/>
          <w:szCs w:val="28"/>
          <w:lang w:val="kk-KZ"/>
        </w:rPr>
        <w:tab/>
      </w:r>
      <w:r w:rsidRPr="008403EE">
        <w:rPr>
          <w:b/>
          <w:sz w:val="28"/>
          <w:szCs w:val="28"/>
          <w:lang w:val="kk-KZ"/>
        </w:rPr>
        <w:tab/>
      </w:r>
      <w:r w:rsidRPr="008403EE">
        <w:rPr>
          <w:b/>
          <w:sz w:val="28"/>
          <w:szCs w:val="28"/>
          <w:lang w:val="kk-KZ"/>
        </w:rPr>
        <w:tab/>
      </w:r>
      <w:r w:rsidRPr="008403EE">
        <w:rPr>
          <w:b/>
          <w:sz w:val="28"/>
          <w:szCs w:val="28"/>
          <w:lang w:val="kk-KZ"/>
        </w:rPr>
        <w:tab/>
      </w:r>
      <w:r w:rsidRPr="008403EE">
        <w:rPr>
          <w:b/>
          <w:sz w:val="28"/>
          <w:szCs w:val="28"/>
          <w:lang w:val="kk-KZ"/>
        </w:rPr>
        <w:tab/>
        <w:t>С.Байжиен</w:t>
      </w:r>
    </w:p>
    <w:p w:rsidR="00613960" w:rsidRDefault="00613960">
      <w:pPr>
        <w:rPr>
          <w:b/>
          <w:sz w:val="28"/>
          <w:szCs w:val="28"/>
          <w:lang w:val="kk-KZ"/>
        </w:rPr>
      </w:pPr>
    </w:p>
    <w:p w:rsidR="00613960" w:rsidRPr="008403EE" w:rsidRDefault="0061396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Бөлім бас маманы                                                          Ә.Піралы</w:t>
      </w:r>
    </w:p>
    <w:p w:rsidR="008403EE" w:rsidRPr="008403EE" w:rsidRDefault="008403EE">
      <w:pPr>
        <w:rPr>
          <w:b/>
          <w:sz w:val="28"/>
          <w:szCs w:val="28"/>
          <w:lang w:val="kk-KZ"/>
        </w:rPr>
      </w:pPr>
    </w:p>
    <w:p w:rsidR="008403EE" w:rsidRPr="008403EE" w:rsidRDefault="008403EE">
      <w:pPr>
        <w:rPr>
          <w:b/>
          <w:sz w:val="28"/>
          <w:szCs w:val="28"/>
          <w:lang w:val="kk-KZ"/>
        </w:rPr>
      </w:pPr>
    </w:p>
    <w:p w:rsidR="008403EE" w:rsidRPr="008403EE" w:rsidRDefault="008403EE">
      <w:pPr>
        <w:rPr>
          <w:b/>
          <w:sz w:val="28"/>
          <w:szCs w:val="28"/>
          <w:lang w:val="kk-KZ"/>
        </w:rPr>
      </w:pPr>
      <w:r w:rsidRPr="008403EE">
        <w:rPr>
          <w:b/>
          <w:sz w:val="28"/>
          <w:szCs w:val="28"/>
          <w:lang w:val="kk-KZ"/>
        </w:rPr>
        <w:t>Әдістеме кабинетінің меңгерушісі                               А.Жайшылықова</w:t>
      </w:r>
    </w:p>
    <w:p w:rsidR="008403EE" w:rsidRPr="008403EE" w:rsidRDefault="008403EE">
      <w:pPr>
        <w:rPr>
          <w:b/>
          <w:sz w:val="28"/>
          <w:szCs w:val="28"/>
          <w:lang w:val="kk-KZ"/>
        </w:rPr>
      </w:pPr>
    </w:p>
    <w:p w:rsidR="008403EE" w:rsidRPr="008403EE" w:rsidRDefault="008403EE">
      <w:pPr>
        <w:rPr>
          <w:b/>
          <w:sz w:val="28"/>
          <w:szCs w:val="28"/>
          <w:lang w:val="kk-KZ"/>
        </w:rPr>
      </w:pPr>
    </w:p>
    <w:p w:rsidR="008403EE" w:rsidRDefault="008403EE">
      <w:pPr>
        <w:rPr>
          <w:b/>
          <w:sz w:val="28"/>
          <w:szCs w:val="28"/>
          <w:lang w:val="kk-KZ"/>
        </w:rPr>
      </w:pPr>
      <w:r w:rsidRPr="008403EE">
        <w:rPr>
          <w:b/>
          <w:sz w:val="28"/>
          <w:szCs w:val="28"/>
          <w:lang w:val="kk-KZ"/>
        </w:rPr>
        <w:t>Бас есепші</w:t>
      </w:r>
      <w:r w:rsidRPr="008403EE">
        <w:rPr>
          <w:b/>
          <w:sz w:val="28"/>
          <w:szCs w:val="28"/>
          <w:lang w:val="kk-KZ"/>
        </w:rPr>
        <w:tab/>
      </w:r>
      <w:r w:rsidRPr="008403EE">
        <w:rPr>
          <w:b/>
          <w:sz w:val="28"/>
          <w:szCs w:val="28"/>
          <w:lang w:val="kk-KZ"/>
        </w:rPr>
        <w:tab/>
      </w:r>
      <w:r w:rsidRPr="008403EE">
        <w:rPr>
          <w:b/>
          <w:sz w:val="28"/>
          <w:szCs w:val="28"/>
          <w:lang w:val="kk-KZ"/>
        </w:rPr>
        <w:tab/>
      </w:r>
      <w:r w:rsidRPr="008403EE">
        <w:rPr>
          <w:b/>
          <w:sz w:val="28"/>
          <w:szCs w:val="28"/>
          <w:lang w:val="kk-KZ"/>
        </w:rPr>
        <w:tab/>
      </w:r>
      <w:r w:rsidRPr="008403EE">
        <w:rPr>
          <w:b/>
          <w:sz w:val="28"/>
          <w:szCs w:val="28"/>
          <w:lang w:val="kk-KZ"/>
        </w:rPr>
        <w:tab/>
      </w:r>
      <w:r w:rsidRPr="008403EE">
        <w:rPr>
          <w:b/>
          <w:sz w:val="28"/>
          <w:szCs w:val="28"/>
          <w:lang w:val="kk-KZ"/>
        </w:rPr>
        <w:tab/>
      </w:r>
      <w:r w:rsidRPr="008403EE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       </w:t>
      </w:r>
      <w:r w:rsidRPr="008403EE">
        <w:rPr>
          <w:b/>
          <w:sz w:val="28"/>
          <w:szCs w:val="28"/>
          <w:lang w:val="kk-KZ"/>
        </w:rPr>
        <w:t>Г.Тілеубергенова</w:t>
      </w:r>
    </w:p>
    <w:p w:rsidR="000E5141" w:rsidRPr="0074392A" w:rsidRDefault="000E5141">
      <w:pPr>
        <w:rPr>
          <w:b/>
          <w:sz w:val="28"/>
          <w:szCs w:val="28"/>
          <w:lang w:val="kk-KZ"/>
        </w:rPr>
      </w:pPr>
    </w:p>
    <w:p w:rsidR="000E5141" w:rsidRPr="0074392A" w:rsidRDefault="000E5141">
      <w:pPr>
        <w:rPr>
          <w:b/>
          <w:sz w:val="28"/>
          <w:szCs w:val="28"/>
          <w:lang w:val="kk-KZ"/>
        </w:rPr>
      </w:pPr>
    </w:p>
    <w:p w:rsidR="000E5141" w:rsidRDefault="000E514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Аудандық педагог қызметкерлердің</w:t>
      </w:r>
    </w:p>
    <w:p w:rsidR="000E5141" w:rsidRPr="000E5141" w:rsidRDefault="000E514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ардагерлер кеңесінің төрағасы                                           К.Жұбайұлы</w:t>
      </w:r>
    </w:p>
    <w:sectPr w:rsidR="000E5141" w:rsidRPr="000E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2F"/>
    <w:rsid w:val="0000048D"/>
    <w:rsid w:val="0002403E"/>
    <w:rsid w:val="000D6329"/>
    <w:rsid w:val="000E5141"/>
    <w:rsid w:val="000F46A9"/>
    <w:rsid w:val="0014002F"/>
    <w:rsid w:val="001E0DA9"/>
    <w:rsid w:val="001E27BF"/>
    <w:rsid w:val="001E7BE7"/>
    <w:rsid w:val="002A3AA1"/>
    <w:rsid w:val="002B1A18"/>
    <w:rsid w:val="002D2877"/>
    <w:rsid w:val="002F0B54"/>
    <w:rsid w:val="003274E6"/>
    <w:rsid w:val="00344829"/>
    <w:rsid w:val="003D4B13"/>
    <w:rsid w:val="00445CDC"/>
    <w:rsid w:val="0046096F"/>
    <w:rsid w:val="00466C3D"/>
    <w:rsid w:val="004C2DD8"/>
    <w:rsid w:val="00613960"/>
    <w:rsid w:val="006820FB"/>
    <w:rsid w:val="007226B9"/>
    <w:rsid w:val="0074392A"/>
    <w:rsid w:val="0075467C"/>
    <w:rsid w:val="008403EE"/>
    <w:rsid w:val="009D02CE"/>
    <w:rsid w:val="00A069FD"/>
    <w:rsid w:val="00A43045"/>
    <w:rsid w:val="00A53E71"/>
    <w:rsid w:val="00A54E7C"/>
    <w:rsid w:val="00B33E25"/>
    <w:rsid w:val="00B35A20"/>
    <w:rsid w:val="00CA5C83"/>
    <w:rsid w:val="00D470EF"/>
    <w:rsid w:val="00E24E41"/>
    <w:rsid w:val="00E572B5"/>
    <w:rsid w:val="00E85A8C"/>
    <w:rsid w:val="00F109A0"/>
    <w:rsid w:val="00F7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403E"/>
    <w:pPr>
      <w:keepNext/>
      <w:ind w:firstLine="720"/>
      <w:jc w:val="center"/>
      <w:outlineLvl w:val="1"/>
    </w:pPr>
    <w:rPr>
      <w:rFonts w:ascii="Arial" w:eastAsia="Arial Unicode MS" w:hAnsi="Arial" w:cs="Arial"/>
      <w:sz w:val="28"/>
      <w:u w:val="single"/>
      <w:lang w:val="kk-KZ"/>
    </w:rPr>
  </w:style>
  <w:style w:type="paragraph" w:styleId="5">
    <w:name w:val="heading 5"/>
    <w:basedOn w:val="a"/>
    <w:next w:val="a"/>
    <w:link w:val="50"/>
    <w:uiPriority w:val="9"/>
    <w:unhideWhenUsed/>
    <w:qFormat/>
    <w:rsid w:val="000240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403E"/>
    <w:rPr>
      <w:rFonts w:ascii="Arial" w:eastAsia="Arial Unicode MS" w:hAnsi="Arial" w:cs="Arial"/>
      <w:sz w:val="28"/>
      <w:szCs w:val="24"/>
      <w:u w:val="single"/>
      <w:lang w:val="kk-KZ" w:eastAsia="ru-RU"/>
    </w:rPr>
  </w:style>
  <w:style w:type="character" w:customStyle="1" w:styleId="50">
    <w:name w:val="Заголовок 5 Знак"/>
    <w:basedOn w:val="a0"/>
    <w:link w:val="5"/>
    <w:uiPriority w:val="9"/>
    <w:rsid w:val="00024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 w:eastAsia="ru-RU"/>
    </w:rPr>
  </w:style>
  <w:style w:type="paragraph" w:styleId="a3">
    <w:name w:val="No Spacing"/>
    <w:uiPriority w:val="1"/>
    <w:qFormat/>
    <w:rsid w:val="0002403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4E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403E"/>
    <w:pPr>
      <w:keepNext/>
      <w:ind w:firstLine="720"/>
      <w:jc w:val="center"/>
      <w:outlineLvl w:val="1"/>
    </w:pPr>
    <w:rPr>
      <w:rFonts w:ascii="Arial" w:eastAsia="Arial Unicode MS" w:hAnsi="Arial" w:cs="Arial"/>
      <w:sz w:val="28"/>
      <w:u w:val="single"/>
      <w:lang w:val="kk-KZ"/>
    </w:rPr>
  </w:style>
  <w:style w:type="paragraph" w:styleId="5">
    <w:name w:val="heading 5"/>
    <w:basedOn w:val="a"/>
    <w:next w:val="a"/>
    <w:link w:val="50"/>
    <w:uiPriority w:val="9"/>
    <w:unhideWhenUsed/>
    <w:qFormat/>
    <w:rsid w:val="000240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403E"/>
    <w:rPr>
      <w:rFonts w:ascii="Arial" w:eastAsia="Arial Unicode MS" w:hAnsi="Arial" w:cs="Arial"/>
      <w:sz w:val="28"/>
      <w:szCs w:val="24"/>
      <w:u w:val="single"/>
      <w:lang w:val="kk-KZ" w:eastAsia="ru-RU"/>
    </w:rPr>
  </w:style>
  <w:style w:type="character" w:customStyle="1" w:styleId="50">
    <w:name w:val="Заголовок 5 Знак"/>
    <w:basedOn w:val="a0"/>
    <w:link w:val="5"/>
    <w:uiPriority w:val="9"/>
    <w:rsid w:val="00024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 w:eastAsia="ru-RU"/>
    </w:rPr>
  </w:style>
  <w:style w:type="paragraph" w:styleId="a3">
    <w:name w:val="No Spacing"/>
    <w:uiPriority w:val="1"/>
    <w:qFormat/>
    <w:rsid w:val="0002403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4E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38</cp:revision>
  <cp:lastPrinted>2025-06-23T11:50:00Z</cp:lastPrinted>
  <dcterms:created xsi:type="dcterms:W3CDTF">2024-09-05T04:50:00Z</dcterms:created>
  <dcterms:modified xsi:type="dcterms:W3CDTF">2025-06-23T11:50:00Z</dcterms:modified>
</cp:coreProperties>
</file>